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066"/>
        <w:gridCol w:w="4844"/>
      </w:tblGrid>
      <w:tr w:rsidR="00104E9F" w:rsidTr="00104E9F">
        <w:trPr>
          <w:trHeight w:val="14461"/>
        </w:trPr>
        <w:tc>
          <w:tcPr>
            <w:tcW w:w="10065" w:type="dxa"/>
          </w:tcPr>
          <w:p w:rsidR="00104E9F" w:rsidRDefault="00104E9F">
            <w:pPr>
              <w:tabs>
                <w:tab w:val="left" w:pos="753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АДМИНИСТРАЦИЯ                                   </w:t>
            </w:r>
            <w:r>
              <w:rPr>
                <w:b/>
                <w:sz w:val="28"/>
                <w:szCs w:val="28"/>
              </w:rPr>
              <w:tab/>
              <w:t>Проект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253"/>
            </w:tblGrid>
            <w:tr w:rsidR="00104E9F">
              <w:tc>
                <w:tcPr>
                  <w:tcW w:w="4253" w:type="dxa"/>
                </w:tcPr>
                <w:p w:rsidR="00104E9F" w:rsidRDefault="00104E9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104E9F" w:rsidRDefault="00104E9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  №_______</w:t>
                  </w:r>
                </w:p>
                <w:p w:rsidR="00104E9F" w:rsidRDefault="00104E9F">
                  <w:pPr>
                    <w:jc w:val="center"/>
                  </w:pPr>
                </w:p>
              </w:tc>
            </w:tr>
          </w:tbl>
          <w:p w:rsidR="0047205C" w:rsidRPr="004650FA" w:rsidRDefault="00104E9F" w:rsidP="0047205C">
            <w:pPr>
              <w:pStyle w:val="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50FA">
              <w:rPr>
                <w:sz w:val="28"/>
                <w:szCs w:val="28"/>
              </w:rPr>
              <w:t>О   внесени</w:t>
            </w:r>
            <w:r w:rsidR="003A4B40" w:rsidRPr="004650FA">
              <w:rPr>
                <w:sz w:val="28"/>
                <w:szCs w:val="28"/>
              </w:rPr>
              <w:t>и    изменений   в    приложениек постановлению</w:t>
            </w:r>
            <w:r w:rsidRPr="004650FA">
              <w:rPr>
                <w:sz w:val="28"/>
                <w:szCs w:val="28"/>
              </w:rPr>
              <w:t xml:space="preserve">   администрации     Соль-Илецкого     городского    округа     от    </w:t>
            </w:r>
            <w:r w:rsidR="0047205C" w:rsidRPr="004650FA">
              <w:rPr>
                <w:sz w:val="28"/>
                <w:szCs w:val="28"/>
              </w:rPr>
              <w:t>30.06.2016</w:t>
            </w:r>
            <w:r w:rsidR="004650FA" w:rsidRPr="004650FA">
              <w:rPr>
                <w:sz w:val="28"/>
                <w:szCs w:val="28"/>
              </w:rPr>
              <w:t>№ 1998-п</w:t>
            </w:r>
          </w:p>
          <w:p w:rsidR="0047205C" w:rsidRPr="004650FA" w:rsidRDefault="0047205C" w:rsidP="004650FA">
            <w:pPr>
              <w:pStyle w:val="1"/>
              <w:spacing w:before="0" w:beforeAutospacing="0" w:after="0" w:afterAutospacing="0"/>
              <w:ind w:right="-392"/>
              <w:jc w:val="both"/>
              <w:rPr>
                <w:bCs/>
                <w:sz w:val="28"/>
                <w:szCs w:val="28"/>
              </w:rPr>
            </w:pPr>
            <w:proofErr w:type="gramStart"/>
            <w:r w:rsidRPr="004650FA">
              <w:rPr>
                <w:sz w:val="28"/>
                <w:szCs w:val="28"/>
              </w:rPr>
              <w:t>«</w:t>
            </w:r>
            <w:r w:rsidR="004650FA" w:rsidRPr="004650FA">
              <w:rPr>
                <w:rStyle w:val="a3"/>
                <w:b w:val="0"/>
                <w:sz w:val="28"/>
                <w:szCs w:val="28"/>
              </w:rPr>
              <w:t>Об утверждении административного регламента по предос</w:t>
            </w:r>
            <w:r w:rsidR="004650FA">
              <w:rPr>
                <w:rStyle w:val="a3"/>
                <w:b w:val="0"/>
                <w:sz w:val="28"/>
                <w:szCs w:val="28"/>
              </w:rPr>
              <w:t xml:space="preserve">тавлению муниципальной услуги  </w:t>
            </w:r>
            <w:r w:rsidR="004650FA" w:rsidRPr="004650FA">
              <w:rPr>
                <w:rStyle w:val="a3"/>
                <w:b w:val="0"/>
                <w:sz w:val="28"/>
                <w:szCs w:val="28"/>
              </w:rPr>
              <w:t xml:space="preserve">«Предоставление информации о порядке проведения государственной итоговой аттестации обучающихся, освоивших основные и дополнительные общеобразовательные программы  </w:t>
            </w:r>
            <w:r w:rsidR="004650FA" w:rsidRPr="004650FA">
              <w:rPr>
                <w:bCs/>
                <w:sz w:val="28"/>
                <w:szCs w:val="28"/>
              </w:rPr>
              <w:t>(за исключением дошкольных»</w:t>
            </w:r>
            <w:proofErr w:type="gramEnd"/>
          </w:p>
          <w:p w:rsidR="0047205C" w:rsidRPr="003A4B40" w:rsidRDefault="0047205C" w:rsidP="0047205C">
            <w:pPr>
              <w:ind w:right="1310"/>
              <w:rPr>
                <w:sz w:val="28"/>
                <w:szCs w:val="28"/>
              </w:rPr>
            </w:pPr>
          </w:p>
          <w:p w:rsidR="00104E9F" w:rsidRPr="003A4B40" w:rsidRDefault="00104E9F">
            <w:pPr>
              <w:ind w:right="-93"/>
              <w:rPr>
                <w:sz w:val="28"/>
                <w:szCs w:val="28"/>
              </w:rPr>
            </w:pPr>
          </w:p>
          <w:p w:rsidR="0047205C" w:rsidRPr="0047205C" w:rsidRDefault="0047205C" w:rsidP="0047205C">
            <w:pPr>
              <w:ind w:right="-1" w:firstLine="567"/>
              <w:jc w:val="both"/>
              <w:rPr>
                <w:rFonts w:eastAsiaTheme="minorEastAsia"/>
                <w:sz w:val="28"/>
                <w:szCs w:val="28"/>
              </w:rPr>
            </w:pPr>
            <w:r w:rsidRPr="0047205C">
              <w:rPr>
                <w:rFonts w:eastAsiaTheme="minorEastAsia"/>
                <w:sz w:val="28"/>
                <w:szCs w:val="28"/>
              </w:rPr>
              <w:t>На основании Федеральных законов от 27.07.2010 № 210-ФЗ «Об организации предоставления государственных и муниципальных услуг» (в редакции Федеральных законов от 29.12.2017 № 479-ФЗ, от 19.02.2018 № 26-ФЗ), от 06.10.2003 № 131-ФЗ «Об общих принципах организации местного самоуправления в Российской Федерации», постановляю:</w:t>
            </w:r>
          </w:p>
          <w:p w:rsidR="00104E9F" w:rsidRPr="003A4B40" w:rsidRDefault="00104E9F" w:rsidP="0047205C">
            <w:pPr>
              <w:pStyle w:val="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A4B40">
              <w:rPr>
                <w:sz w:val="28"/>
                <w:szCs w:val="28"/>
              </w:rPr>
              <w:t xml:space="preserve">          1</w:t>
            </w:r>
            <w:r w:rsidR="003A4B40" w:rsidRPr="003A4B40">
              <w:rPr>
                <w:sz w:val="28"/>
                <w:szCs w:val="28"/>
              </w:rPr>
              <w:t xml:space="preserve">. Внести изменение в </w:t>
            </w:r>
            <w:r w:rsidR="00046A4B">
              <w:rPr>
                <w:sz w:val="28"/>
                <w:szCs w:val="28"/>
              </w:rPr>
              <w:t>пункт 5.7 приложения</w:t>
            </w:r>
            <w:r w:rsidRPr="003A4B40">
              <w:rPr>
                <w:sz w:val="28"/>
                <w:szCs w:val="28"/>
              </w:rPr>
              <w:t xml:space="preserve"> к постановлению администрации Соль-Илецкого город</w:t>
            </w:r>
            <w:r w:rsidR="0047205C" w:rsidRPr="003A4B40">
              <w:rPr>
                <w:sz w:val="28"/>
                <w:szCs w:val="28"/>
              </w:rPr>
              <w:t xml:space="preserve">ского округа от 30.06.2016 </w:t>
            </w:r>
            <w:r w:rsidR="004650FA" w:rsidRPr="004650FA">
              <w:rPr>
                <w:sz w:val="28"/>
                <w:szCs w:val="28"/>
              </w:rPr>
              <w:t>№ 1998-п</w:t>
            </w:r>
            <w:proofErr w:type="gramStart"/>
            <w:r w:rsidR="004650FA" w:rsidRPr="004650FA">
              <w:rPr>
                <w:sz w:val="28"/>
                <w:szCs w:val="28"/>
              </w:rPr>
              <w:t>«</w:t>
            </w:r>
            <w:r w:rsidR="004650FA" w:rsidRPr="004650FA">
              <w:rPr>
                <w:rStyle w:val="a3"/>
                <w:b w:val="0"/>
                <w:sz w:val="28"/>
                <w:szCs w:val="28"/>
              </w:rPr>
              <w:t>О</w:t>
            </w:r>
            <w:proofErr w:type="gramEnd"/>
            <w:r w:rsidR="004650FA" w:rsidRPr="004650FA">
              <w:rPr>
                <w:rStyle w:val="a3"/>
                <w:b w:val="0"/>
                <w:sz w:val="28"/>
                <w:szCs w:val="28"/>
              </w:rPr>
              <w:t>б утверждении административного регламента по предос</w:t>
            </w:r>
            <w:r w:rsidR="00046A4B">
              <w:rPr>
                <w:rStyle w:val="a3"/>
                <w:b w:val="0"/>
                <w:sz w:val="28"/>
                <w:szCs w:val="28"/>
              </w:rPr>
              <w:t xml:space="preserve">тавлению муниципальной услуги </w:t>
            </w:r>
            <w:r w:rsidR="004650FA" w:rsidRPr="004650FA">
              <w:rPr>
                <w:rStyle w:val="a3"/>
                <w:b w:val="0"/>
                <w:sz w:val="28"/>
                <w:szCs w:val="28"/>
              </w:rPr>
              <w:t xml:space="preserve">«Предоставление информации о порядке проведения государственной итоговой аттестации обучающихся, освоивших основные и дополнительные общеобразовательные программы  </w:t>
            </w:r>
            <w:r w:rsidR="004650FA" w:rsidRPr="004650FA">
              <w:rPr>
                <w:bCs/>
                <w:sz w:val="28"/>
                <w:szCs w:val="28"/>
              </w:rPr>
              <w:t>(за исключением дошкольных</w:t>
            </w:r>
            <w:r w:rsidR="00046A4B">
              <w:rPr>
                <w:bCs/>
                <w:sz w:val="28"/>
                <w:szCs w:val="28"/>
              </w:rPr>
              <w:t>)</w:t>
            </w:r>
            <w:r w:rsidR="004650FA" w:rsidRPr="004650FA">
              <w:rPr>
                <w:bCs/>
                <w:sz w:val="28"/>
                <w:szCs w:val="28"/>
              </w:rPr>
              <w:t>»</w:t>
            </w:r>
            <w:r w:rsidRPr="003A4B40">
              <w:rPr>
                <w:color w:val="000000"/>
                <w:sz w:val="28"/>
                <w:szCs w:val="28"/>
              </w:rPr>
              <w:t xml:space="preserve">и </w:t>
            </w:r>
            <w:r w:rsidR="00046A4B">
              <w:rPr>
                <w:color w:val="000000"/>
                <w:sz w:val="28"/>
                <w:szCs w:val="28"/>
              </w:rPr>
              <w:t>изложить в новой редакции</w:t>
            </w:r>
            <w:r w:rsidRPr="003A4B40">
              <w:rPr>
                <w:color w:val="000000"/>
                <w:sz w:val="28"/>
                <w:szCs w:val="28"/>
              </w:rPr>
              <w:t>:</w:t>
            </w:r>
          </w:p>
          <w:p w:rsidR="00104E9F" w:rsidRPr="003A4B40" w:rsidRDefault="00B51635">
            <w:pPr>
              <w:widowControl w:val="0"/>
              <w:tabs>
                <w:tab w:val="left" w:pos="78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104E9F" w:rsidRPr="003A4B40">
              <w:rPr>
                <w:color w:val="000000"/>
                <w:sz w:val="28"/>
                <w:szCs w:val="28"/>
              </w:rPr>
              <w:t xml:space="preserve">Пункт </w:t>
            </w:r>
            <w:r w:rsidR="00DD4BBC">
              <w:rPr>
                <w:sz w:val="28"/>
                <w:szCs w:val="28"/>
                <w:lang w:eastAsia="en-US"/>
              </w:rPr>
              <w:t>5.7</w:t>
            </w:r>
            <w:r w:rsidR="00104E9F" w:rsidRPr="003A4B40">
              <w:rPr>
                <w:sz w:val="28"/>
                <w:szCs w:val="28"/>
                <w:lang w:eastAsia="en-US"/>
              </w:rPr>
              <w:t>. Заявитель может обратиться с жалобой в следующих случаях</w:t>
            </w:r>
            <w:r w:rsidR="00104E9F" w:rsidRPr="003A4B40">
              <w:rPr>
                <w:color w:val="000000"/>
                <w:sz w:val="28"/>
                <w:szCs w:val="28"/>
              </w:rPr>
              <w:t>:</w:t>
            </w:r>
          </w:p>
          <w:p w:rsidR="00104E9F" w:rsidRPr="003A4B40" w:rsidRDefault="00104E9F">
            <w:pPr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3A4B40">
              <w:rPr>
                <w:color w:val="000000"/>
                <w:sz w:val="28"/>
                <w:szCs w:val="28"/>
              </w:rPr>
              <w:tab/>
              <w:t xml:space="preserve"> 1) нарушение срока регистрации запроса о предоставлении муниципальной услуги;</w:t>
            </w:r>
          </w:p>
          <w:p w:rsidR="00104E9F" w:rsidRPr="003A4B40" w:rsidRDefault="00104E9F">
            <w:pPr>
              <w:tabs>
                <w:tab w:val="left" w:pos="0"/>
              </w:tabs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3A4B40">
              <w:rPr>
                <w:color w:val="000000"/>
                <w:sz w:val="28"/>
                <w:szCs w:val="28"/>
              </w:rPr>
              <w:tab/>
              <w:t xml:space="preserve"> 2) нарушение срока предоставления муниципальной услуги,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установленном порядке;</w:t>
            </w:r>
          </w:p>
          <w:p w:rsidR="00104E9F" w:rsidRPr="003A4B40" w:rsidRDefault="00104E9F">
            <w:pPr>
              <w:tabs>
                <w:tab w:val="left" w:pos="0"/>
                <w:tab w:val="left" w:pos="650"/>
              </w:tabs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3A4B40">
              <w:rPr>
                <w:color w:val="000000"/>
                <w:sz w:val="28"/>
                <w:szCs w:val="28"/>
              </w:rPr>
              <w:tab/>
              <w:t xml:space="preserve">  3) требование у заявителя документов, не предусмотренных нормативными правовыми актами Российской Федерации, Оренбургской области, органа местного самоуправления для предоставления муниципальной услуги;</w:t>
            </w:r>
          </w:p>
          <w:p w:rsidR="00104E9F" w:rsidRPr="003A4B40" w:rsidRDefault="00104E9F">
            <w:pPr>
              <w:tabs>
                <w:tab w:val="left" w:pos="0"/>
              </w:tabs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3A4B40">
              <w:rPr>
                <w:color w:val="000000"/>
                <w:sz w:val="28"/>
                <w:szCs w:val="28"/>
              </w:rPr>
              <w:tab/>
              <w:t xml:space="preserve">4) отказ в приеме документов, предоставление которых предусмотрено </w:t>
            </w:r>
            <w:r w:rsidRPr="003A4B40">
              <w:rPr>
                <w:color w:val="000000"/>
                <w:sz w:val="28"/>
                <w:szCs w:val="28"/>
              </w:rPr>
              <w:lastRenderedPageBreak/>
              <w:t>нормативными правовыми актами Российской Федерации, Оренбургской области, органа местного самоуправления для предоставления муниципальной услуги у заявителя;</w:t>
            </w:r>
          </w:p>
          <w:p w:rsidR="00104E9F" w:rsidRPr="003A4B40" w:rsidRDefault="00104E9F">
            <w:pPr>
              <w:tabs>
                <w:tab w:val="left" w:pos="0"/>
              </w:tabs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3A4B40">
              <w:rPr>
                <w:bCs/>
                <w:sz w:val="28"/>
                <w:szCs w:val="28"/>
              </w:rPr>
              <w:tab/>
              <w:t xml:space="preserve">5) отказ в предоставлении </w:t>
            </w:r>
            <w:r w:rsidRPr="003A4B40">
              <w:rPr>
                <w:color w:val="000000"/>
                <w:sz w:val="28"/>
                <w:szCs w:val="28"/>
              </w:rPr>
              <w:t>муниципальной</w:t>
            </w:r>
            <w:r w:rsidRPr="003A4B40">
              <w:rPr>
                <w:bCs/>
                <w:sz w:val="28"/>
                <w:szCs w:val="28"/>
              </w:rPr>
      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самоуправления, в</w:t>
            </w:r>
            <w:r w:rsidRPr="003A4B40">
              <w:rPr>
                <w:color w:val="000000"/>
                <w:sz w:val="28"/>
                <w:szCs w:val="28"/>
              </w:rPr>
      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установленном порядке;</w:t>
            </w:r>
          </w:p>
          <w:p w:rsidR="00104E9F" w:rsidRPr="003A4B40" w:rsidRDefault="00104E9F">
            <w:pPr>
              <w:tabs>
                <w:tab w:val="left" w:pos="680"/>
              </w:tabs>
              <w:autoSpaceDE w:val="0"/>
              <w:autoSpaceDN w:val="0"/>
              <w:adjustRightInd w:val="0"/>
              <w:spacing w:line="276" w:lineRule="auto"/>
              <w:ind w:firstLine="708"/>
              <w:jc w:val="both"/>
              <w:outlineLvl w:val="1"/>
              <w:rPr>
                <w:bCs/>
                <w:sz w:val="28"/>
                <w:szCs w:val="28"/>
              </w:rPr>
            </w:pPr>
            <w:r w:rsidRPr="003A4B40">
              <w:rPr>
                <w:bCs/>
                <w:sz w:val="28"/>
                <w:szCs w:val="28"/>
              </w:rPr>
              <w:t xml:space="preserve">6) затребование с заявителя при предоставлении </w:t>
            </w:r>
            <w:r w:rsidRPr="003A4B40">
              <w:rPr>
                <w:color w:val="000000"/>
                <w:sz w:val="28"/>
                <w:szCs w:val="28"/>
              </w:rPr>
              <w:t>муниципальной</w:t>
            </w:r>
            <w:r w:rsidRPr="003A4B40">
              <w:rPr>
                <w:bCs/>
                <w:sz w:val="28"/>
                <w:szCs w:val="28"/>
              </w:rPr>
      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      </w:r>
          </w:p>
          <w:p w:rsidR="00104E9F" w:rsidRPr="003A4B40" w:rsidRDefault="00104E9F">
            <w:pPr>
              <w:tabs>
                <w:tab w:val="left" w:pos="0"/>
                <w:tab w:val="left" w:pos="815"/>
              </w:tabs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3A4B40">
              <w:rPr>
                <w:bCs/>
                <w:sz w:val="28"/>
                <w:szCs w:val="28"/>
              </w:rPr>
              <w:t xml:space="preserve">          7) отказ Уполномоченного органа, должностного лица, предоставляющего муниципальную услугу, многофункционального центра, работника многофункционального центра в исправлении допущенных опечаток и ошибок в выданных в результате предоставления </w:t>
            </w:r>
            <w:r w:rsidRPr="003A4B40">
              <w:rPr>
                <w:color w:val="000000"/>
                <w:sz w:val="28"/>
                <w:szCs w:val="28"/>
              </w:rPr>
              <w:t>муниципальной</w:t>
            </w:r>
            <w:r w:rsidRPr="003A4B40">
              <w:rPr>
                <w:bCs/>
                <w:sz w:val="28"/>
                <w:szCs w:val="28"/>
              </w:rPr>
              <w:t xml:space="preserve"> услуги документах либо нарушение установленного срока таких исправлений. </w:t>
            </w:r>
            <w:r w:rsidRPr="003A4B40">
              <w:rPr>
                <w:color w:val="000000"/>
                <w:sz w:val="28"/>
                <w:szCs w:val="28"/>
              </w:rPr>
      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установленном порядке;</w:t>
            </w:r>
          </w:p>
          <w:p w:rsidR="00104E9F" w:rsidRPr="003A4B40" w:rsidRDefault="00104E9F">
            <w:pPr>
              <w:tabs>
                <w:tab w:val="left" w:pos="785"/>
              </w:tabs>
              <w:autoSpaceDE w:val="0"/>
              <w:autoSpaceDN w:val="0"/>
              <w:adjustRightInd w:val="0"/>
              <w:spacing w:line="276" w:lineRule="auto"/>
              <w:ind w:firstLine="708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3A4B40">
              <w:rPr>
                <w:color w:val="000000"/>
                <w:sz w:val="28"/>
                <w:szCs w:val="28"/>
              </w:rPr>
              <w:t>8) нарушение срока или порядка выдачи документов по результатам предоставления муниципальной услуги;</w:t>
            </w:r>
          </w:p>
          <w:p w:rsidR="00104E9F" w:rsidRPr="003A4B40" w:rsidRDefault="00104E9F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outlineLvl w:val="1"/>
              <w:rPr>
                <w:sz w:val="28"/>
                <w:szCs w:val="28"/>
              </w:rPr>
            </w:pPr>
            <w:r w:rsidRPr="003A4B40">
              <w:rPr>
                <w:color w:val="000000"/>
                <w:sz w:val="28"/>
                <w:szCs w:val="28"/>
              </w:rPr>
      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установленном порядке».</w:t>
            </w:r>
          </w:p>
          <w:p w:rsidR="00B51635" w:rsidRDefault="00B51635" w:rsidP="00B51635">
            <w:pPr>
              <w:pStyle w:val="1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</w:t>
            </w:r>
            <w:r w:rsidR="000B6BED">
              <w:rPr>
                <w:sz w:val="28"/>
                <w:szCs w:val="28"/>
              </w:rPr>
              <w:t>Пункт 2</w:t>
            </w:r>
            <w:r>
              <w:rPr>
                <w:sz w:val="28"/>
                <w:szCs w:val="28"/>
              </w:rPr>
              <w:t xml:space="preserve"> постановления</w:t>
            </w:r>
            <w:r w:rsidRPr="004650FA">
              <w:rPr>
                <w:sz w:val="28"/>
                <w:szCs w:val="28"/>
              </w:rPr>
              <w:t xml:space="preserve">   администрации     Сол</w:t>
            </w:r>
            <w:proofErr w:type="gramStart"/>
            <w:r w:rsidRPr="004650FA">
              <w:rPr>
                <w:sz w:val="28"/>
                <w:szCs w:val="28"/>
              </w:rPr>
              <w:t>ь-</w:t>
            </w:r>
            <w:proofErr w:type="gramEnd"/>
            <w:r w:rsidRPr="004650FA">
              <w:rPr>
                <w:sz w:val="28"/>
                <w:szCs w:val="28"/>
              </w:rPr>
              <w:t xml:space="preserve"> Илецкого     городского   </w:t>
            </w:r>
            <w:r w:rsidR="00D11B85">
              <w:rPr>
                <w:sz w:val="28"/>
                <w:szCs w:val="28"/>
              </w:rPr>
              <w:t xml:space="preserve"> округа     от    30.06.2016</w:t>
            </w:r>
            <w:r w:rsidRPr="004650FA">
              <w:rPr>
                <w:sz w:val="28"/>
                <w:szCs w:val="28"/>
              </w:rPr>
              <w:t xml:space="preserve">  № 1998-п«</w:t>
            </w:r>
            <w:r w:rsidRPr="004650FA">
              <w:rPr>
                <w:rStyle w:val="a3"/>
                <w:b w:val="0"/>
                <w:sz w:val="28"/>
                <w:szCs w:val="28"/>
              </w:rPr>
              <w:t>Об утверждении административного регламента по предос</w:t>
            </w:r>
            <w:r>
              <w:rPr>
                <w:rStyle w:val="a3"/>
                <w:b w:val="0"/>
                <w:sz w:val="28"/>
                <w:szCs w:val="28"/>
              </w:rPr>
              <w:t xml:space="preserve">тавлению муниципальной услуги  </w:t>
            </w:r>
            <w:r w:rsidRPr="004650FA">
              <w:rPr>
                <w:rStyle w:val="a3"/>
                <w:b w:val="0"/>
                <w:sz w:val="28"/>
                <w:szCs w:val="28"/>
              </w:rPr>
              <w:t xml:space="preserve">«Предоставление </w:t>
            </w:r>
            <w:r w:rsidRPr="004650FA">
              <w:rPr>
                <w:rStyle w:val="a3"/>
                <w:b w:val="0"/>
                <w:sz w:val="28"/>
                <w:szCs w:val="28"/>
              </w:rPr>
              <w:lastRenderedPageBreak/>
              <w:t xml:space="preserve">информации о порядке проведения государственной итоговой аттестации обучающихся, освоивших основные и дополнительные общеобразовательные программы  </w:t>
            </w:r>
            <w:r w:rsidRPr="004650FA">
              <w:rPr>
                <w:bCs/>
                <w:sz w:val="28"/>
                <w:szCs w:val="28"/>
              </w:rPr>
              <w:t>(за исключением дошкольных</w:t>
            </w:r>
            <w:r w:rsidR="00F20E6C">
              <w:rPr>
                <w:bCs/>
                <w:sz w:val="28"/>
                <w:szCs w:val="28"/>
              </w:rPr>
              <w:t>)</w:t>
            </w:r>
            <w:r w:rsidRPr="004650FA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изложить в новой редакции: </w:t>
            </w:r>
          </w:p>
          <w:p w:rsidR="003A4B40" w:rsidRPr="00B51635" w:rsidRDefault="00B51635" w:rsidP="00B51635">
            <w:pPr>
              <w:pStyle w:val="1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B51635">
              <w:rPr>
                <w:sz w:val="28"/>
                <w:szCs w:val="28"/>
              </w:rPr>
              <w:t>«</w:t>
            </w:r>
            <w:r w:rsidR="003A4B40" w:rsidRPr="00B51635">
              <w:rPr>
                <w:sz w:val="28"/>
                <w:szCs w:val="28"/>
              </w:rPr>
              <w:t xml:space="preserve">Контроль за исполнением настоящего постановления возложить на заместителя главы администрации Соль-Илецкого городского округа по социальным </w:t>
            </w:r>
            <w:proofErr w:type="spellStart"/>
            <w:r w:rsidR="003A4B40" w:rsidRPr="00B51635">
              <w:rPr>
                <w:sz w:val="28"/>
                <w:szCs w:val="28"/>
              </w:rPr>
              <w:t>вопросам</w:t>
            </w:r>
            <w:r w:rsidRPr="00B51635">
              <w:rPr>
                <w:sz w:val="28"/>
                <w:szCs w:val="28"/>
              </w:rPr>
              <w:t>О.В.Чернову</w:t>
            </w:r>
            <w:proofErr w:type="spellEnd"/>
            <w:r w:rsidRPr="00B51635">
              <w:rPr>
                <w:sz w:val="28"/>
                <w:szCs w:val="28"/>
              </w:rPr>
              <w:t>»</w:t>
            </w:r>
            <w:proofErr w:type="gramEnd"/>
          </w:p>
          <w:p w:rsidR="00B51635" w:rsidRDefault="00B51635" w:rsidP="00B51635">
            <w:pPr>
              <w:jc w:val="both"/>
              <w:rPr>
                <w:sz w:val="28"/>
                <w:szCs w:val="28"/>
              </w:rPr>
            </w:pPr>
            <w:r w:rsidRPr="00B51635">
              <w:rPr>
                <w:sz w:val="28"/>
                <w:szCs w:val="28"/>
              </w:rPr>
              <w:t>3. Постановление подлежит размещению на официальном сайте Соль-Илецкого городского округа.</w:t>
            </w:r>
          </w:p>
          <w:p w:rsidR="00104E9F" w:rsidRPr="00B51635" w:rsidRDefault="00B51635" w:rsidP="00B516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773397" w:rsidRPr="00B51635">
              <w:rPr>
                <w:sz w:val="28"/>
                <w:szCs w:val="28"/>
              </w:rPr>
              <w:t>Постановление вступает</w:t>
            </w:r>
            <w:r w:rsidR="00104E9F" w:rsidRPr="00B51635">
              <w:rPr>
                <w:sz w:val="28"/>
                <w:szCs w:val="28"/>
              </w:rPr>
              <w:t xml:space="preserve"> в силу после его </w:t>
            </w:r>
            <w:r w:rsidR="00773397" w:rsidRPr="00B51635">
              <w:rPr>
                <w:sz w:val="28"/>
                <w:szCs w:val="28"/>
              </w:rPr>
              <w:t>официального опубликования</w:t>
            </w:r>
            <w:r w:rsidR="00104E9F" w:rsidRPr="00B51635">
              <w:rPr>
                <w:sz w:val="28"/>
                <w:szCs w:val="28"/>
              </w:rPr>
              <w:t xml:space="preserve"> (обнародования).           </w:t>
            </w:r>
          </w:p>
          <w:p w:rsidR="00104E9F" w:rsidRPr="003A4B40" w:rsidRDefault="00104E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04E9F" w:rsidRPr="003A4B40" w:rsidRDefault="00104E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04E9F" w:rsidRPr="003A4B40" w:rsidRDefault="00104E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4B40">
              <w:rPr>
                <w:sz w:val="28"/>
                <w:szCs w:val="28"/>
              </w:rPr>
              <w:t xml:space="preserve">Глава муниципального образования  </w:t>
            </w:r>
          </w:p>
          <w:p w:rsidR="00104E9F" w:rsidRPr="003A4B40" w:rsidRDefault="00104E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4B40">
              <w:rPr>
                <w:sz w:val="28"/>
                <w:szCs w:val="28"/>
              </w:rPr>
              <w:t xml:space="preserve">Соль-Илецкий  городской округ                                                               А.А. Кузьмин </w:t>
            </w:r>
          </w:p>
          <w:p w:rsidR="00104E9F" w:rsidRPr="003A4B40" w:rsidRDefault="00104E9F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104E9F" w:rsidRPr="003A4B40" w:rsidRDefault="00104E9F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104E9F" w:rsidRPr="003A4B40" w:rsidRDefault="00104E9F">
            <w:pPr>
              <w:shd w:val="clear" w:color="auto" w:fill="FFFFFF"/>
              <w:rPr>
                <w:sz w:val="28"/>
                <w:szCs w:val="28"/>
              </w:rPr>
            </w:pPr>
            <w:r w:rsidRPr="003A4B40">
              <w:rPr>
                <w:sz w:val="28"/>
                <w:szCs w:val="28"/>
              </w:rPr>
              <w:t>Верно</w:t>
            </w:r>
          </w:p>
          <w:p w:rsidR="00104E9F" w:rsidRPr="003A4B40" w:rsidRDefault="00104E9F">
            <w:pPr>
              <w:shd w:val="clear" w:color="auto" w:fill="FFFFFF"/>
              <w:rPr>
                <w:sz w:val="28"/>
                <w:szCs w:val="28"/>
              </w:rPr>
            </w:pPr>
            <w:r w:rsidRPr="003A4B40">
              <w:rPr>
                <w:sz w:val="28"/>
                <w:szCs w:val="28"/>
              </w:rPr>
              <w:t xml:space="preserve">Ведущий  специалист организационного </w:t>
            </w:r>
            <w:r w:rsidR="00F20E6C">
              <w:rPr>
                <w:sz w:val="28"/>
                <w:szCs w:val="28"/>
              </w:rPr>
              <w:t>отдела</w:t>
            </w:r>
            <w:r w:rsidRPr="003A4B40">
              <w:rPr>
                <w:sz w:val="28"/>
                <w:szCs w:val="28"/>
              </w:rPr>
              <w:t xml:space="preserve"> Е.В. Телушкина </w:t>
            </w: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  <w:bookmarkStart w:id="0" w:name="_GoBack"/>
            <w:bookmarkEnd w:id="0"/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  <w:rPr>
                <w:lang w:eastAsia="zh-CN"/>
              </w:rPr>
            </w:pPr>
            <w:r>
              <w:t xml:space="preserve">Разослано: прокуратура района, организационный отдел, отдел построительству, транспорту, ЖКХ, дорожному хозяйству, газификации и связи. </w:t>
            </w:r>
          </w:p>
        </w:tc>
        <w:tc>
          <w:tcPr>
            <w:tcW w:w="4843" w:type="dxa"/>
          </w:tcPr>
          <w:p w:rsidR="00104E9F" w:rsidRDefault="00104E9F">
            <w:pPr>
              <w:rPr>
                <w:i/>
                <w:sz w:val="26"/>
              </w:rPr>
            </w:pPr>
          </w:p>
          <w:p w:rsidR="00104E9F" w:rsidRDefault="00104E9F">
            <w:pPr>
              <w:rPr>
                <w:i/>
                <w:sz w:val="26"/>
              </w:rPr>
            </w:pPr>
          </w:p>
          <w:p w:rsidR="00104E9F" w:rsidRDefault="00104E9F">
            <w:pPr>
              <w:rPr>
                <w:i/>
                <w:sz w:val="26"/>
              </w:rPr>
            </w:pPr>
          </w:p>
          <w:p w:rsidR="00104E9F" w:rsidRDefault="00104E9F">
            <w:pPr>
              <w:rPr>
                <w:i/>
                <w:sz w:val="26"/>
              </w:rPr>
            </w:pPr>
          </w:p>
          <w:p w:rsidR="00104E9F" w:rsidRDefault="00104E9F">
            <w:pPr>
              <w:rPr>
                <w:i/>
                <w:sz w:val="26"/>
              </w:rPr>
            </w:pPr>
          </w:p>
          <w:p w:rsidR="00104E9F" w:rsidRDefault="00104E9F">
            <w:pPr>
              <w:rPr>
                <w:b/>
                <w:sz w:val="24"/>
              </w:rPr>
            </w:pPr>
          </w:p>
        </w:tc>
      </w:tr>
    </w:tbl>
    <w:p w:rsidR="0072574C" w:rsidRDefault="0072574C"/>
    <w:sectPr w:rsidR="0072574C" w:rsidSect="00F20E6C">
      <w:pgSz w:w="11906" w:h="16838"/>
      <w:pgMar w:top="1134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4657A"/>
    <w:multiLevelType w:val="multilevel"/>
    <w:tmpl w:val="D4904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52BE0A48"/>
    <w:multiLevelType w:val="hybridMultilevel"/>
    <w:tmpl w:val="B268D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E9F"/>
    <w:rsid w:val="00046A4B"/>
    <w:rsid w:val="000B6BED"/>
    <w:rsid w:val="00104E9F"/>
    <w:rsid w:val="001D50B9"/>
    <w:rsid w:val="0025126D"/>
    <w:rsid w:val="003A4B40"/>
    <w:rsid w:val="004650FA"/>
    <w:rsid w:val="0047205C"/>
    <w:rsid w:val="006E0572"/>
    <w:rsid w:val="0072574C"/>
    <w:rsid w:val="00773397"/>
    <w:rsid w:val="00B51635"/>
    <w:rsid w:val="00D11B85"/>
    <w:rsid w:val="00DD4BBC"/>
    <w:rsid w:val="00F20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47205C"/>
    <w:pPr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qFormat/>
    <w:rsid w:val="0047205C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3A4B4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-</cp:lastModifiedBy>
  <cp:revision>2</cp:revision>
  <dcterms:created xsi:type="dcterms:W3CDTF">2018-05-28T11:58:00Z</dcterms:created>
  <dcterms:modified xsi:type="dcterms:W3CDTF">2018-05-28T11:58:00Z</dcterms:modified>
</cp:coreProperties>
</file>